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680"/>
        <w:spacing w:line="360" w:lineRule="auto"/>
        <w:rPr>
          <w:rFonts w:ascii="PT Sans" w:hAnsi="PT Sans" w:cs="Arial"/>
        </w:rPr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89176" cy="487680"/>
                <wp:effectExtent l="0" t="0" r="0" b="0"/>
                <wp:docPr id="1" name="Изображение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csa_himmash_logo_ru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89176" cy="48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0.9pt;height:38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-612140</wp:posOffset>
                </wp:positionV>
                <wp:extent cx="4102100" cy="1892300"/>
                <wp:effectExtent l="0" t="0" r="12700" b="12700"/>
                <wp:wrapNone/>
                <wp:docPr id="2" name="Рисунок 10" descr="waves_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waves_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1021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59776;o:allowoverlap:true;o:allowincell:true;mso-position-horizontal-relative:text;margin-left:158.9pt;mso-position-horizontal:absolute;mso-position-vertical-relative:text;margin-top:-48.2pt;mso-position-vertical:absolute;width:323.0pt;height:149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left="-709"/>
        <w:spacing w:line="360" w:lineRule="auto"/>
        <w:rPr>
          <w:lang w:val="en-US"/>
        </w:rPr>
      </w:pPr>
      <w:r>
        <w:rPr>
          <w:lang w:val="en-US"/>
        </w:rPr>
      </w:r>
      <w:r/>
    </w:p>
    <w:p>
      <w:pPr>
        <w:spacing w:line="360" w:lineRule="auto"/>
        <w:rPr>
          <w:lang w:val="en-US"/>
        </w:rPr>
      </w:pPr>
      <w:r>
        <w:rPr>
          <w:lang w:val="en-US"/>
        </w:rPr>
        <w:tab/>
      </w:r>
      <w:r/>
    </w:p>
    <w:p>
      <w:pPr>
        <w:spacing w:line="360" w:lineRule="auto"/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79600" cy="952500"/>
                <wp:effectExtent l="0" t="0" r="0" b="12700"/>
                <wp:docPr id="3" name="Рисунок 29" descr="Macintosh HD:Users:dmakashov:Downloads:himmash_address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Macintosh HD:Users:dmakashov:Downloads:himmash_address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79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48.0pt;height:75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spacing w:line="360" w:lineRule="auto"/>
      </w:pPr>
      <w:r/>
      <w:r/>
    </w:p>
    <w:p>
      <w:pPr>
        <w:jc w:val="left"/>
        <w:spacing w:line="360" w:lineRule="auto"/>
        <w:rPr>
          <w:rFonts w:ascii="Calibri" w:hAnsi="Calibri" w:cs="Calibri" w:eastAsia="Calibri"/>
          <w:color w:val="7030A0"/>
        </w:rPr>
      </w:pPr>
      <w:r>
        <w:rPr>
          <w:rFonts w:ascii="Calibri" w:hAnsi="Calibri" w:cs="Calibri" w:eastAsia="Calibri"/>
          <w:b/>
          <w:color w:val="7030A0"/>
          <w:sz w:val="28"/>
          <w:szCs w:val="28"/>
        </w:rPr>
        <w:t xml:space="preserve">Опросный лист для заказа </w:t>
      </w:r>
      <w:r>
        <w:rPr>
          <w:rFonts w:ascii="Calibri" w:hAnsi="Calibri" w:cs="Calibri" w:eastAsia="Calibri"/>
          <w:b/>
          <w:color w:val="7030A0"/>
          <w:sz w:val="28"/>
          <w:szCs w:val="28"/>
        </w:rPr>
        <w:t xml:space="preserve">аппарата емкостного с перемешивающим устройством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rPr>
          <w:rFonts w:ascii="Calibri" w:hAnsi="Calibri" w:cs="Calibri" w:eastAsia="Calibri"/>
          <w:color w:val="000000"/>
        </w:rPr>
      </w:pPr>
      <w:r>
        <w:rPr>
          <w:rFonts w:ascii="Calibri" w:hAnsi="Calibri" w:cs="Calibri" w:eastAsia="Calibri"/>
          <w:color w:val="000000" w:themeColor="text1"/>
          <w:sz w:val="20"/>
          <w:szCs w:val="20"/>
        </w:rPr>
        <w:t xml:space="preserve">Для качественного выполнения Вашей заявки заполните следующие поля. </w:t>
      </w:r>
      <w:r>
        <w:rPr>
          <w:rFonts w:ascii="Calibri" w:hAnsi="Calibri" w:cs="Calibri" w:eastAsia="Calibri"/>
          <w:color w:val="000000" w:themeColor="text1"/>
          <w:sz w:val="20"/>
          <w:szCs w:val="20"/>
        </w:rPr>
        <w:t xml:space="preserve">После заполнения опросного листа любые изменения повлекут за собой увеличение сроков изготовления и цены изделия.</w:t>
      </w:r>
      <w:r>
        <w:rPr>
          <w:rFonts w:ascii="Calibri" w:hAnsi="Calibri" w:cs="Calibri" w:eastAsia="Calibri"/>
        </w:rPr>
      </w:r>
      <w:r/>
    </w:p>
    <w:tbl>
      <w:tblPr>
        <w:tblStyle w:val="709"/>
        <w:tblpPr w:horzAnchor="margin" w:tblpXSpec="center" w:vertAnchor="text" w:tblpY="98" w:leftFromText="180" w:topFromText="0" w:rightFromText="180" w:bottomFromText="0"/>
        <w:tblW w:w="9417" w:type="dxa"/>
        <w:tblLook w:val="04A0" w:firstRow="1" w:lastRow="0" w:firstColumn="1" w:lastColumn="0" w:noHBand="0" w:noVBand="1"/>
      </w:tblPr>
      <w:tblGrid>
        <w:gridCol w:w="846"/>
        <w:gridCol w:w="5432"/>
        <w:gridCol w:w="3139"/>
      </w:tblGrid>
      <w:tr>
        <w:trPr>
          <w:trHeight w:val="557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№ 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п/п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Основные характеристики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b w:val="0"/>
              </w:rPr>
              <w:t xml:space="preserve">Величина параметра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Выбор материалов изготовления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4"/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5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</w:t>
            </w:r>
            <w:r>
              <w:rPr>
                <w:rFonts w:ascii="Calibri" w:hAnsi="Calibri" w:cs="Calibri" w:eastAsia="Calibri"/>
              </w:rPr>
              <w:t xml:space="preserve">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Назначение аппарата</w:t>
            </w:r>
            <w:r>
              <w:rPr>
                <w:rFonts w:ascii="Calibri" w:hAnsi="Calibri" w:cs="Calibri" w:eastAsia="Calibri"/>
              </w:rPr>
              <w:t xml:space="preserve"> и место установки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Наименование продукта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Плотность продукта, г/см3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1.4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Вязкость, </w:t>
            </w:r>
            <w:r>
              <w:rPr>
                <w:rFonts w:ascii="Calibri" w:hAnsi="Calibri" w:cs="Calibri" w:eastAsia="Calibri"/>
              </w:rPr>
              <w:t xml:space="preserve">сПз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0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1.5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Взрывоопасность и (или) пожароопасность  продукта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1.6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Материал изготовления узлов контактирующие с продуктом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1.7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Материал изготовления узлов  не контактирующие с продуктом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Параметры корпуса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4"/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73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Рабочий объём</w:t>
            </w:r>
            <w:r>
              <w:rPr>
                <w:rFonts w:ascii="Calibri" w:hAnsi="Calibri" w:cs="Calibri" w:eastAsia="Calibri"/>
              </w:rPr>
              <w:t xml:space="preserve"> аппарата</w:t>
            </w:r>
            <w:r>
              <w:rPr>
                <w:rFonts w:ascii="Calibri" w:hAnsi="Calibri" w:cs="Calibri" w:eastAsia="Calibri"/>
              </w:rPr>
              <w:t xml:space="preserve">, м3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2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Рабочее давления в корпусе, МПа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57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Рабочий диапазон </w:t>
            </w:r>
            <w:r>
              <w:rPr>
                <w:rFonts w:ascii="Calibri" w:hAnsi="Calibri" w:cs="Calibri" w:eastAsia="Calibri"/>
              </w:rPr>
              <w:t xml:space="preserve">температур, °</w:t>
            </w:r>
            <w:r>
              <w:rPr>
                <w:rFonts w:ascii="Calibri" w:hAnsi="Calibri" w:cs="Calibri" w:eastAsia="Calibri"/>
              </w:rPr>
              <w:t xml:space="preserve">С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520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2.4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Форма крышки</w:t>
            </w:r>
            <w:r>
              <w:rPr>
                <w:rFonts w:ascii="Calibri" w:hAnsi="Calibri" w:cs="Calibri" w:eastAsia="Calibri"/>
              </w:rPr>
              <w:t xml:space="preserve"> (</w:t>
            </w:r>
            <w:r>
              <w:rPr>
                <w:rFonts w:ascii="Calibri" w:hAnsi="Calibri" w:cs="Calibri" w:eastAsia="Calibri"/>
              </w:rPr>
              <w:t xml:space="preserve">торосферическая</w:t>
            </w:r>
            <w:r>
              <w:rPr>
                <w:rFonts w:ascii="Calibri" w:hAnsi="Calibri" w:cs="Calibri" w:eastAsia="Calibri"/>
              </w:rPr>
              <w:t xml:space="preserve">/плоская)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15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2.5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Форма днища</w:t>
            </w:r>
            <w:r>
              <w:rPr>
                <w:rFonts w:ascii="Calibri" w:hAnsi="Calibri" w:cs="Calibri" w:eastAsia="Calibri"/>
              </w:rPr>
              <w:t xml:space="preserve"> (</w:t>
            </w:r>
            <w:r>
              <w:rPr>
                <w:rFonts w:ascii="Calibri" w:hAnsi="Calibri" w:cs="Calibri" w:eastAsia="Calibri"/>
              </w:rPr>
              <w:t xml:space="preserve">торосферическое</w:t>
            </w:r>
            <w:r>
              <w:rPr>
                <w:rFonts w:ascii="Calibri" w:hAnsi="Calibri" w:cs="Calibri" w:eastAsia="Calibri"/>
              </w:rPr>
              <w:t xml:space="preserve">/коническое/плоское)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Конструктивное исполнение корпуса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pStyle w:val="694"/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5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Наличие рубаш</w:t>
            </w:r>
            <w:r>
              <w:rPr>
                <w:rFonts w:ascii="Calibri" w:hAnsi="Calibri" w:cs="Calibri" w:eastAsia="Calibri"/>
              </w:rPr>
              <w:t xml:space="preserve">ки</w:t>
            </w:r>
            <w:r>
              <w:rPr>
                <w:rFonts w:ascii="Calibri" w:hAnsi="Calibri" w:cs="Calibri" w:eastAsia="Calibri"/>
              </w:rPr>
              <w:t xml:space="preserve"> теплообменной</w:t>
            </w:r>
            <w:r>
              <w:rPr>
                <w:rFonts w:ascii="Calibri" w:hAnsi="Calibri" w:cs="Calibri" w:eastAsia="Calibri"/>
              </w:rPr>
              <w:t xml:space="preserve"> (да/нет)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6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3.1.1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Теплоноситель рубашки теплообменной</w:t>
            </w:r>
            <w:r>
              <w:rPr>
                <w:rFonts w:ascii="Calibri" w:hAnsi="Calibri" w:cs="Calibri" w:eastAsia="Calibri"/>
              </w:rPr>
              <w:t xml:space="preserve"> </w:t>
            </w:r>
            <w:r>
              <w:rPr>
                <w:rFonts w:ascii="Calibri" w:hAnsi="Calibri" w:cs="Calibri" w:eastAsia="Calibri"/>
              </w:rPr>
              <w:t xml:space="preserve">(</w:t>
            </w:r>
            <w:r>
              <w:rPr>
                <w:rFonts w:ascii="Calibri" w:hAnsi="Calibri" w:cs="Calibri" w:eastAsia="Calibri"/>
              </w:rPr>
              <w:t xml:space="preserve">вода/пар/прочее)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69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3.1.2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Рабочее д</w:t>
            </w:r>
            <w:r>
              <w:rPr>
                <w:rFonts w:ascii="Calibri" w:hAnsi="Calibri" w:cs="Calibri" w:eastAsia="Calibri"/>
              </w:rPr>
              <w:t xml:space="preserve">авление теплоносителя, МПа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4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3.1.3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Рабочий диапазон температур</w:t>
            </w:r>
            <w:r>
              <w:rPr>
                <w:rFonts w:ascii="Calibri" w:hAnsi="Calibri" w:cs="Calibri" w:eastAsia="Calibri"/>
              </w:rPr>
              <w:t xml:space="preserve"> теплоносителя, мин. и макс., °С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4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3.2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Вид крепления</w:t>
            </w:r>
            <w:r>
              <w:rPr>
                <w:rFonts w:ascii="Calibri" w:hAnsi="Calibri" w:cs="Calibri" w:eastAsia="Calibri"/>
              </w:rPr>
              <w:t xml:space="preserve"> (на пол/на боковых опорах)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</w:t>
            </w:r>
            <w:r>
              <w:rPr>
                <w:rFonts w:ascii="Calibri" w:hAnsi="Calibri" w:cs="Calibri" w:eastAsia="Calibri"/>
              </w:rPr>
              <w:t xml:space="preserve">                                             </w:t>
            </w:r>
            <w:r>
              <w:rPr>
                <w:rFonts w:ascii="Calibri" w:hAnsi="Calibri" w:cs="Calibri" w:eastAsia="Calibri"/>
              </w:rPr>
              <w:t xml:space="preserve">шт.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Наличие перемешивающих устройств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59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4.1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Тип мешалки </w:t>
            </w:r>
            <w:r>
              <w:rPr>
                <w:rFonts w:ascii="Calibri" w:hAnsi="Calibri" w:cs="Calibri" w:eastAsia="Calibri"/>
              </w:rPr>
              <w:t xml:space="preserve">(фреза/сабельная/</w:t>
            </w:r>
            <w:r>
              <w:rPr>
                <w:rFonts w:ascii="Calibri" w:hAnsi="Calibri" w:cs="Calibri" w:eastAsia="Calibri"/>
              </w:rPr>
              <w:t xml:space="preserve">импеллерная</w:t>
            </w:r>
            <w:r>
              <w:rPr>
                <w:rFonts w:ascii="Calibri" w:hAnsi="Calibri" w:cs="Calibri" w:eastAsia="Calibri"/>
              </w:rPr>
              <w:t xml:space="preserve">/рамная)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4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4.1.1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szCs w:val="24"/>
              </w:rPr>
              <w:t xml:space="preserve">Частота вращения</w:t>
            </w:r>
            <w:r>
              <w:rPr>
                <w:rFonts w:ascii="Calibri" w:hAnsi="Calibri" w:cs="Calibri" w:eastAsia="Calibri"/>
                <w:szCs w:val="24"/>
              </w:rPr>
              <w:t xml:space="preserve">, об/мин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Оснащение крышки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0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5.1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Люк,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2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5.2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gridSpan w:val="2"/>
            <w:tcW w:w="8571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Штуцера присоединительные</w:t>
            </w:r>
            <w:r>
              <w:rPr>
                <w:rFonts w:ascii="Calibri" w:hAnsi="Calibri" w:cs="Calibri" w:eastAsia="Calibri"/>
              </w:rPr>
              <w:t xml:space="preserve">,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25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tabs>
                <w:tab w:val="left" w:pos="1530" w:leader="none"/>
              </w:tabs>
            </w:pPr>
            <w:r/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85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tabs>
                <w:tab w:val="left" w:pos="1530" w:leader="none"/>
              </w:tabs>
            </w:pPr>
            <w:r/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65"/>
        </w:trPr>
        <w:tc>
          <w:tcPr>
            <w:tcW w:w="846" w:type="dxa"/>
            <w:vMerge w:val="continue"/>
            <w:textDirection w:val="lrTb"/>
            <w:noWrap w:val="false"/>
          </w:tcPr>
          <w:p>
            <w:pPr>
              <w:tabs>
                <w:tab w:val="left" w:pos="1530" w:leader="none"/>
              </w:tabs>
            </w:pPr>
            <w:r/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80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5.2.1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Необходимость ответных штуцеров с креплением</w:t>
            </w:r>
            <w:r>
              <w:rPr>
                <w:rFonts w:ascii="Calibri" w:hAnsi="Calibri" w:cs="Calibri" w:eastAsia="Calibri"/>
              </w:rPr>
              <w:t xml:space="preserve"> (да/нет)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        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Оснащение днища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0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6.1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Патрубок сливной,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4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6.2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Доп. патрубки, </w:t>
            </w:r>
            <w:r>
              <w:rPr>
                <w:rFonts w:ascii="Calibri" w:hAnsi="Calibri" w:cs="Calibri" w:eastAsia="Calibri"/>
              </w:rPr>
              <w:t xml:space="preserve">Ду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Очистка и мойка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35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7.1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СИП – мойка</w:t>
            </w:r>
            <w:r>
              <w:rPr>
                <w:rFonts w:ascii="Calibri" w:hAnsi="Calibri" w:cs="Calibri" w:eastAsia="Calibri"/>
              </w:rPr>
              <w:t xml:space="preserve"> (да/нет)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            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7.1.1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Головки</w:t>
            </w:r>
            <w:r>
              <w:rPr>
                <w:rFonts w:ascii="Calibri" w:hAnsi="Calibri" w:cs="Calibri" w:eastAsia="Calibri"/>
              </w:rPr>
              <w:t xml:space="preserve"> (статические/ротационные)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         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8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Пульт управления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0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8.1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Пульт управления в рабочей зоне</w:t>
            </w:r>
            <w:r>
              <w:rPr>
                <w:rFonts w:ascii="Calibri" w:hAnsi="Calibri" w:cs="Calibri" w:eastAsia="Calibri"/>
              </w:rPr>
              <w:t xml:space="preserve"> (да/нет)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278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8.2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Щит для установки в щитовой</w:t>
            </w:r>
            <w:r>
              <w:rPr>
                <w:rFonts w:ascii="Calibri" w:hAnsi="Calibri" w:cs="Calibri" w:eastAsia="Calibri"/>
              </w:rPr>
              <w:t xml:space="preserve"> (да/нет)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426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"/>
              </w:num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i/>
                <w:sz w:val="24"/>
                <w:szCs w:val="24"/>
              </w:rPr>
              <w:t xml:space="preserve">Доставка оборудования производится</w:t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56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9</w:t>
            </w:r>
            <w:r>
              <w:rPr>
                <w:rFonts w:ascii="Calibri" w:hAnsi="Calibri" w:cs="Calibri" w:eastAsia="Calibri"/>
              </w:rPr>
              <w:t xml:space="preserve">.1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Самовывоз</w:t>
            </w:r>
            <w:r>
              <w:rPr>
                <w:rFonts w:ascii="Calibri" w:hAnsi="Calibri" w:cs="Calibri" w:eastAsia="Calibri"/>
              </w:rPr>
              <w:t xml:space="preserve"> (</w:t>
            </w:r>
            <w:r>
              <w:rPr>
                <w:rFonts w:ascii="Calibri" w:hAnsi="Calibri" w:cs="Calibri" w:eastAsia="Calibri"/>
              </w:rPr>
              <w:t xml:space="preserve">МО, </w:t>
            </w:r>
            <w:r>
              <w:rPr>
                <w:rFonts w:ascii="Calibri" w:hAnsi="Calibri" w:cs="Calibri" w:eastAsia="Calibri"/>
              </w:rPr>
              <w:t xml:space="preserve">г. Хотьково)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2"/>
        </w:trPr>
        <w:tc>
          <w:tcPr>
            <w:tcW w:w="846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9</w:t>
            </w:r>
            <w:r>
              <w:rPr>
                <w:rFonts w:ascii="Calibri" w:hAnsi="Calibri" w:cs="Calibri" w:eastAsia="Calibri"/>
              </w:rPr>
              <w:t xml:space="preserve">.2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5432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За счет изготовителя</w:t>
            </w:r>
            <w:r>
              <w:rPr>
                <w:rFonts w:ascii="Calibri" w:hAnsi="Calibri" w:cs="Calibri" w:eastAsia="Calibri"/>
              </w:rPr>
              <w:t xml:space="preserve"> </w:t>
            </w:r>
            <w:r>
              <w:rPr>
                <w:rFonts w:ascii="Calibri" w:hAnsi="Calibri" w:cs="Calibri" w:eastAsia="Calibri"/>
              </w:rPr>
            </w:r>
            <w:r/>
          </w:p>
        </w:tc>
        <w:tc>
          <w:tcPr>
            <w:tcW w:w="3139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132"/>
        </w:trPr>
        <w:tc>
          <w:tcPr>
            <w:gridSpan w:val="3"/>
            <w:tcW w:w="9417" w:type="dxa"/>
            <w:textDirection w:val="lrTb"/>
            <w:noWrap w:val="false"/>
          </w:tcPr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Прочие комментарии:</w:t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  <w:p>
            <w:pPr>
              <w:jc w:val="left"/>
              <w:spacing w:line="360" w:lineRule="auto"/>
              <w:tabs>
                <w:tab w:val="left" w:pos="1530" w:leader="none"/>
              </w:tabs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z w:val="24"/>
          <w:szCs w:val="24"/>
        </w:rPr>
        <w:t xml:space="preserve">Контактное лицо заказчика</w:t>
      </w:r>
      <w:r>
        <w:rPr>
          <w:rFonts w:ascii="Calibri" w:hAnsi="Calibri" w:cs="Calibri" w:eastAsia="Calibri"/>
        </w:rPr>
        <w:t xml:space="preserve">: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tabs>
          <w:tab w:val="left" w:pos="1530" w:leader="none"/>
        </w:tabs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 xml:space="preserve">Наименование организации________________________________________________________</w:t>
      </w:r>
      <w:r>
        <w:rPr>
          <w:rFonts w:ascii="Calibri" w:hAnsi="Calibri" w:cs="Calibri" w:eastAsia="Calibri"/>
        </w:rPr>
      </w:r>
      <w:r/>
    </w:p>
    <w:p>
      <w:pPr>
        <w:jc w:val="left"/>
        <w:spacing w:line="360" w:lineRule="auto"/>
        <w:tabs>
          <w:tab w:val="left" w:pos="1530" w:leader="none"/>
        </w:tabs>
      </w:pPr>
      <w:r>
        <w:rPr>
          <w:rFonts w:ascii="Calibri" w:hAnsi="Calibri" w:cs="Calibri" w:eastAsia="Calibri"/>
        </w:rPr>
        <w:t xml:space="preserve">ФИО/должность/подпись______________</w:t>
      </w:r>
      <w:r>
        <w:rPr>
          <w:rFonts w:ascii="Calibri" w:hAnsi="Calibri" w:cs="Calibri" w:eastAsia="Calibri"/>
        </w:rPr>
        <w:t xml:space="preserve">___________</w:t>
      </w:r>
      <w:r>
        <w:rPr>
          <w:rFonts w:ascii="Calibri" w:hAnsi="Calibri" w:cs="Calibri" w:eastAsia="Calibri"/>
        </w:rPr>
        <w:t xml:space="preserve">_</w:t>
      </w:r>
      <w:r>
        <w:rPr>
          <w:rFonts w:ascii="Calibri" w:hAnsi="Calibri" w:cs="Calibri" w:eastAsia="Calibri"/>
          <w:u w:val="single"/>
        </w:rPr>
        <w:t xml:space="preserve">тел.</w:t>
      </w:r>
      <w:r>
        <w:rPr>
          <w:rFonts w:ascii="Calibri" w:hAnsi="Calibri" w:cs="Calibri" w:eastAsia="Calibri"/>
        </w:rPr>
        <w:t xml:space="preserve">_</w:t>
      </w:r>
      <w:r>
        <w:rPr>
          <w:rFonts w:ascii="Calibri" w:hAnsi="Calibri" w:cs="Calibri" w:eastAsia="Calibri"/>
        </w:rPr>
        <w:t xml:space="preserve">_____</w:t>
      </w:r>
      <w:r>
        <w:rPr>
          <w:rFonts w:ascii="Calibri" w:hAnsi="Calibri" w:cs="Calibri" w:eastAsia="Calibri"/>
        </w:rPr>
        <w:t xml:space="preserve">__________</w:t>
      </w:r>
      <w:r>
        <w:rPr>
          <w:rFonts w:ascii="Calibri" w:hAnsi="Calibri" w:cs="Calibri" w:eastAsia="Calibri"/>
        </w:rPr>
        <w:tab/>
      </w:r>
      <w:r/>
    </w:p>
    <w:p>
      <w:pPr>
        <w:spacing w:line="360" w:lineRule="auto"/>
      </w:pPr>
      <w:r/>
      <w:r/>
    </w:p>
    <w:sectPr>
      <w:footerReference w:type="default" r:id="rId9"/>
      <w:footerReference w:type="even" r:id="rId10"/>
      <w:footnotePr/>
      <w:endnotePr/>
      <w:type w:val="continuous"/>
      <w:pgSz w:w="11906" w:h="16838" w:orient="portrait"/>
      <w:pgMar w:top="964" w:right="1418" w:bottom="1701" w:left="226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ans">
    <w:panose1 w:val="020B0604020202020204"/>
  </w:font>
  <w:font w:name="Tahoma">
    <w:panose1 w:val="020B0506030602030204"/>
  </w:font>
  <w:font w:name="Arial Narrow">
    <w:panose1 w:val="020B0606020202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  <w:rPr>
        <w:rStyle w:val="858"/>
        <w:rFonts w:ascii="PT Sans" w:hAnsi="PT Sans"/>
      </w:rPr>
    </w:pPr>
    <w:r>
      <w:rPr>
        <w:rStyle w:val="858"/>
        <w:rFonts w:ascii="PT Sans" w:hAnsi="PT Sans"/>
      </w:rPr>
      <w:fldChar w:fldCharType="begin"/>
    </w:r>
    <w:r>
      <w:rPr>
        <w:rStyle w:val="858"/>
        <w:rFonts w:ascii="PT Sans" w:hAnsi="PT Sans"/>
      </w:rPr>
      <w:instrText xml:space="preserve">PAGE  </w:instrText>
    </w:r>
    <w:r>
      <w:rPr>
        <w:rStyle w:val="858"/>
        <w:rFonts w:ascii="PT Sans" w:hAnsi="PT Sans"/>
      </w:rPr>
      <w:fldChar w:fldCharType="separate"/>
    </w:r>
    <w:r>
      <w:rPr>
        <w:rStyle w:val="858"/>
        <w:rFonts w:ascii="PT Sans" w:hAnsi="PT Sans"/>
      </w:rPr>
      <w:t xml:space="preserve">2</w:t>
    </w:r>
    <w:r>
      <w:rPr>
        <w:rStyle w:val="858"/>
        <w:rFonts w:ascii="PT Sans" w:hAnsi="PT Sans"/>
      </w:rPr>
      <w:fldChar w:fldCharType="end"/>
    </w:r>
    <w:r/>
  </w:p>
  <w:p>
    <w:pPr>
      <w:pStyle w:val="8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/>
  </w:p>
  <w:p>
    <w:pPr>
      <w:pStyle w:val="8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56"/>
    <w:uiPriority w:val="99"/>
  </w:style>
  <w:style w:type="character" w:styleId="705">
    <w:name w:val="Footer Char"/>
    <w:basedOn w:val="851"/>
    <w:link w:val="857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57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jc w:val="both"/>
      <w:spacing w:line="360" w:lineRule="auto"/>
    </w:pPr>
    <w:rPr>
      <w:rFonts w:ascii="Arial" w:hAnsi="Arial"/>
      <w:sz w:val="22"/>
      <w:szCs w:val="22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pPr>
      <w:jc w:val="both"/>
    </w:pPr>
    <w:rPr>
      <w:rFonts w:ascii="Arial Narrow" w:hAnsi="Arial Narrow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Mar>
        <w:top w:w="6" w:type="dxa"/>
        <w:bottom w:w="6" w:type="dxa"/>
      </w:tcMar>
    </w:tcPr>
  </w:style>
  <w:style w:type="paragraph" w:styleId="855">
    <w:name w:val="Balloon Text"/>
    <w:basedOn w:val="850"/>
    <w:semiHidden/>
    <w:rPr>
      <w:rFonts w:ascii="Tahoma" w:hAnsi="Tahoma" w:cs="Tahoma"/>
      <w:sz w:val="16"/>
      <w:szCs w:val="16"/>
    </w:rPr>
  </w:style>
  <w:style w:type="paragraph" w:styleId="856">
    <w:name w:val="Header"/>
    <w:basedOn w:val="850"/>
    <w:pPr>
      <w:tabs>
        <w:tab w:val="center" w:pos="4677" w:leader="none"/>
        <w:tab w:val="right" w:pos="9355" w:leader="none"/>
      </w:tabs>
    </w:pPr>
  </w:style>
  <w:style w:type="paragraph" w:styleId="857">
    <w:name w:val="Footer"/>
    <w:basedOn w:val="850"/>
    <w:pPr>
      <w:tabs>
        <w:tab w:val="center" w:pos="4677" w:leader="none"/>
        <w:tab w:val="right" w:pos="9355" w:leader="none"/>
      </w:tabs>
    </w:pPr>
  </w:style>
  <w:style w:type="character" w:styleId="858">
    <w:name w:val="page number"/>
    <w:rPr>
      <w:rFonts w:ascii="Arial" w:hAnsi="Arial" w:cs="Arial"/>
    </w:rPr>
  </w:style>
  <w:style w:type="character" w:styleId="859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glavleasing</Company>
  <DocSecurity>0</DocSecurity>
  <HyperlinksChanged>false</HyperlinksChanged>
  <LinksUpToDate>false</LinksUpToDate>
  <ScaleCrop>false</ScaleCrop>
  <SharedDoc>false</SharedDoc>
  <Template>C:\Users\Евгений\Downloads\_____________  исходящего бланка - контактный блок.dotx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dc:description/>
  <cp:lastModifiedBy>Алексей Прозорсков</cp:lastModifiedBy>
  <cp:revision>4</cp:revision>
  <dcterms:created xsi:type="dcterms:W3CDTF">2022-04-22T17:25:00Z</dcterms:created>
  <dcterms:modified xsi:type="dcterms:W3CDTF">2022-05-13T10:41:59Z</dcterms:modified>
</cp:coreProperties>
</file>